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4A" w:rsidRDefault="00EE504A" w:rsidP="00EE50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04A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 Программы</w:t>
      </w:r>
      <w:r w:rsidRPr="00EE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04A">
        <w:rPr>
          <w:rFonts w:ascii="Times New Roman" w:eastAsia="Times New Roman" w:hAnsi="Times New Roman" w:cs="Times New Roman"/>
          <w:b/>
          <w:sz w:val="24"/>
          <w:szCs w:val="24"/>
        </w:rPr>
        <w:t>повышения квалификации руководителей частных охранных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504A" w:rsidRPr="00EE504A" w:rsidRDefault="00EE504A" w:rsidP="00EE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773" w:type="dxa"/>
        <w:tblCellSpacing w:w="0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276"/>
        <w:gridCol w:w="5386"/>
      </w:tblGrid>
      <w:tr w:rsidR="00EE504A" w:rsidRPr="00E30DA9" w:rsidTr="00593203">
        <w:trPr>
          <w:trHeight w:val="723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Календарный месяц, в котором проводится обучение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Даты начала и окончания обучения по Программе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День освоения Программы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Дисциплины Программы и количество часов</w:t>
            </w:r>
          </w:p>
        </w:tc>
      </w:tr>
      <w:tr w:rsidR="00EE504A" w:rsidRPr="00E30DA9" w:rsidTr="00593203">
        <w:trPr>
          <w:trHeight w:val="25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(Наименование месяца)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Теоретические и практические занятия (даты проведения)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Д1 (4 ч.), Д2 (3 ч.), Д3 (1 ч.)</w:t>
            </w:r>
          </w:p>
        </w:tc>
      </w:tr>
      <w:tr w:rsidR="00EE504A" w:rsidRPr="00E30DA9" w:rsidTr="00593203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2 день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Д3 (2 ч.), Д4 (3 ч.), Д5 (3 ч.)</w:t>
            </w:r>
          </w:p>
        </w:tc>
      </w:tr>
      <w:tr w:rsidR="00EE504A" w:rsidRPr="00E30DA9" w:rsidTr="00593203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3 день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Д6 (3 ч.)</w:t>
            </w:r>
          </w:p>
        </w:tc>
      </w:tr>
      <w:tr w:rsidR="00EE504A" w:rsidRPr="00E30DA9" w:rsidTr="00593203">
        <w:trPr>
          <w:trHeight w:val="605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Итоговая аттестация (дата проведения)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3 день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Итоговая аттестация (1 ч.)</w:t>
            </w:r>
          </w:p>
        </w:tc>
      </w:tr>
      <w:tr w:rsidR="00EE504A" w:rsidRPr="00E30DA9" w:rsidTr="00593203">
        <w:trPr>
          <w:trHeight w:val="21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(далее – аналогично по всем учебным неделям месяца)</w:t>
            </w:r>
          </w:p>
        </w:tc>
      </w:tr>
      <w:tr w:rsidR="00EE504A" w:rsidRPr="00E30DA9" w:rsidTr="00593203">
        <w:trPr>
          <w:trHeight w:val="140"/>
          <w:tblCellSpacing w:w="0" w:type="dxa"/>
        </w:trPr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(далее – аналогично по всем календарным месяцам года)</w:t>
            </w:r>
          </w:p>
        </w:tc>
      </w:tr>
      <w:tr w:rsidR="00EE504A" w:rsidRPr="00E30DA9" w:rsidTr="00593203">
        <w:trPr>
          <w:tblCellSpacing w:w="0" w:type="dxa"/>
        </w:trPr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04A" w:rsidRPr="00E30DA9" w:rsidRDefault="00EE504A" w:rsidP="005932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Используемые сокращения наименований дисциплин Программы:</w:t>
            </w:r>
          </w:p>
          <w:p w:rsidR="00EE504A" w:rsidRPr="00E30DA9" w:rsidRDefault="00EE504A" w:rsidP="0059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Дисциплина 1 (Д1) – Правовые основы деятельности руководителя частной охранной организации;</w:t>
            </w:r>
          </w:p>
          <w:p w:rsidR="00EE504A" w:rsidRPr="00E30DA9" w:rsidRDefault="00EE504A" w:rsidP="005932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Дисциплина 2 (Д2) - Основы управления (менеджмент) в частной охранной организации</w:t>
            </w:r>
          </w:p>
          <w:p w:rsidR="00EE504A" w:rsidRPr="00E30DA9" w:rsidRDefault="00EE504A" w:rsidP="005932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Дисциплина 3 (Д3) - Деятельность руководителя частной охранной организации по организации оказания охранных услуг;</w:t>
            </w:r>
          </w:p>
          <w:p w:rsidR="00EE504A" w:rsidRPr="00E30DA9" w:rsidRDefault="00EE504A" w:rsidP="005932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Дисциплина 4 (Д4) - Трудовые отношения и охрана труда в частной охранной организации;</w:t>
            </w:r>
          </w:p>
          <w:p w:rsidR="00EE504A" w:rsidRPr="00E30DA9" w:rsidRDefault="00EE504A" w:rsidP="005932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Дисциплина 5 (Д5) - Организация охранных услуг с применением технических средств охраны;</w:t>
            </w:r>
          </w:p>
          <w:p w:rsidR="00EE504A" w:rsidRPr="00E30DA9" w:rsidRDefault="00EE504A" w:rsidP="005932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A9">
              <w:rPr>
                <w:rFonts w:ascii="Times New Roman" w:hAnsi="Times New Roman" w:cs="Times New Roman"/>
                <w:sz w:val="18"/>
                <w:szCs w:val="18"/>
              </w:rPr>
              <w:t>Дисциплина 6 (Д6) – Оказание содействия частными охранными организациями правоохранительным органам</w:t>
            </w:r>
          </w:p>
        </w:tc>
      </w:tr>
    </w:tbl>
    <w:p w:rsidR="007D65DA" w:rsidRDefault="007D65D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</w:rPr>
      </w:pPr>
    </w:p>
    <w:sectPr w:rsidR="007D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DA"/>
    <w:rsid w:val="007D65DA"/>
    <w:rsid w:val="00D75694"/>
    <w:rsid w:val="00EE504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263E-E1B2-4A67-8D21-CFF098E7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D5E7D759.dotm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Ирина Валентиновна</dc:creator>
  <cp:lastModifiedBy>Самохина Ирина Валентиновна</cp:lastModifiedBy>
  <cp:revision>2</cp:revision>
  <dcterms:created xsi:type="dcterms:W3CDTF">2021-09-27T13:05:00Z</dcterms:created>
  <dcterms:modified xsi:type="dcterms:W3CDTF">2021-09-27T13:05:00Z</dcterms:modified>
</cp:coreProperties>
</file>