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92" w:rsidRPr="003719CD" w:rsidRDefault="00856F92" w:rsidP="00856F92">
      <w:pPr>
        <w:ind w:firstLine="708"/>
        <w:jc w:val="center"/>
        <w:rPr>
          <w:rFonts w:ascii="Times New Roman" w:hAnsi="Times New Roman" w:cs="Times New Roman"/>
          <w:b/>
        </w:rPr>
      </w:pPr>
      <w:r w:rsidRPr="003719CD">
        <w:rPr>
          <w:rFonts w:ascii="Times New Roman" w:hAnsi="Times New Roman" w:cs="Times New Roman"/>
          <w:b/>
        </w:rPr>
        <w:t>УЧЕБНЫЙ ПЛАН</w:t>
      </w:r>
    </w:p>
    <w:tbl>
      <w:tblPr>
        <w:tblStyle w:val="TableNormal1"/>
        <w:tblpPr w:leftFromText="180" w:rightFromText="180" w:vertAnchor="text" w:horzAnchor="margin" w:tblpXSpec="center" w:tblpY="121"/>
        <w:tblW w:w="10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4394"/>
        <w:gridCol w:w="991"/>
        <w:gridCol w:w="1135"/>
        <w:gridCol w:w="1234"/>
        <w:gridCol w:w="2130"/>
      </w:tblGrid>
      <w:tr w:rsidR="00856F92" w:rsidRPr="003719CD" w:rsidTr="00241F44">
        <w:trPr>
          <w:trHeight w:val="386"/>
        </w:trPr>
        <w:tc>
          <w:tcPr>
            <w:tcW w:w="746" w:type="dxa"/>
            <w:vMerge w:val="restart"/>
          </w:tcPr>
          <w:p w:rsidR="00856F92" w:rsidRPr="00CC2403" w:rsidRDefault="00856F92" w:rsidP="00241F44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:rsidR="00856F92" w:rsidRPr="00CC2403" w:rsidRDefault="00856F92" w:rsidP="00241F44">
            <w:pPr>
              <w:pStyle w:val="TableParagraph"/>
              <w:spacing w:before="2"/>
              <w:ind w:left="2"/>
              <w:jc w:val="center"/>
              <w:rPr>
                <w:w w:val="99"/>
                <w:sz w:val="24"/>
                <w:szCs w:val="24"/>
              </w:rPr>
            </w:pPr>
            <w:r w:rsidRPr="00CC2403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</w:tcPr>
          <w:p w:rsidR="00856F92" w:rsidRPr="00CC2403" w:rsidRDefault="00856F92" w:rsidP="00241F44">
            <w:pPr>
              <w:pStyle w:val="TableParagraph"/>
              <w:ind w:left="295" w:right="287" w:hanging="3"/>
              <w:jc w:val="center"/>
              <w:rPr>
                <w:sz w:val="24"/>
                <w:szCs w:val="24"/>
                <w:lang w:val="ru-RU"/>
              </w:rPr>
            </w:pPr>
          </w:p>
          <w:p w:rsidR="00856F92" w:rsidRPr="00CC2403" w:rsidRDefault="00856F92" w:rsidP="00241F44">
            <w:pPr>
              <w:pStyle w:val="TableParagraph"/>
              <w:ind w:left="295" w:right="287" w:hanging="3"/>
              <w:jc w:val="center"/>
              <w:rPr>
                <w:sz w:val="24"/>
                <w:szCs w:val="24"/>
                <w:lang w:val="ru-RU"/>
              </w:rPr>
            </w:pPr>
            <w:r w:rsidRPr="00CC2403">
              <w:rPr>
                <w:sz w:val="24"/>
                <w:szCs w:val="24"/>
                <w:lang w:val="ru-RU"/>
              </w:rPr>
              <w:t>Наименование учебных разделов и учебных курсов</w:t>
            </w:r>
          </w:p>
        </w:tc>
        <w:tc>
          <w:tcPr>
            <w:tcW w:w="3360" w:type="dxa"/>
            <w:gridSpan w:val="3"/>
          </w:tcPr>
          <w:p w:rsidR="00856F92" w:rsidRPr="00CC2403" w:rsidRDefault="00856F92" w:rsidP="00241F4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C2403">
              <w:rPr>
                <w:sz w:val="24"/>
                <w:szCs w:val="24"/>
              </w:rPr>
              <w:t>Время</w:t>
            </w:r>
            <w:proofErr w:type="spellEnd"/>
            <w:r w:rsidRPr="00CC2403">
              <w:rPr>
                <w:sz w:val="24"/>
                <w:szCs w:val="24"/>
              </w:rPr>
              <w:t xml:space="preserve"> </w:t>
            </w:r>
            <w:proofErr w:type="spellStart"/>
            <w:r w:rsidRPr="00CC2403">
              <w:rPr>
                <w:sz w:val="24"/>
                <w:szCs w:val="24"/>
              </w:rPr>
              <w:t>освоения</w:t>
            </w:r>
            <w:proofErr w:type="spellEnd"/>
            <w:r w:rsidRPr="00CC2403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30" w:type="dxa"/>
          </w:tcPr>
          <w:p w:rsidR="00856F92" w:rsidRPr="00CC2403" w:rsidRDefault="00856F92" w:rsidP="00241F4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56F92" w:rsidRPr="003719CD" w:rsidTr="00241F44">
        <w:trPr>
          <w:trHeight w:val="406"/>
        </w:trPr>
        <w:tc>
          <w:tcPr>
            <w:tcW w:w="746" w:type="dxa"/>
            <w:vMerge/>
          </w:tcPr>
          <w:p w:rsidR="00856F92" w:rsidRPr="00CC2403" w:rsidRDefault="00856F92" w:rsidP="00241F44">
            <w:pPr>
              <w:pStyle w:val="TableParagraph"/>
              <w:spacing w:before="2"/>
              <w:ind w:left="2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56F92" w:rsidRPr="00CC2403" w:rsidRDefault="00856F92" w:rsidP="00241F44">
            <w:pPr>
              <w:pStyle w:val="TableParagraph"/>
              <w:ind w:left="295" w:right="287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56F92" w:rsidRPr="00CC2403" w:rsidRDefault="00856F92" w:rsidP="00241F4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C2403">
              <w:rPr>
                <w:sz w:val="24"/>
                <w:szCs w:val="24"/>
              </w:rPr>
              <w:t>Всего</w:t>
            </w:r>
            <w:proofErr w:type="spellEnd"/>
            <w:r w:rsidRPr="00CC2403">
              <w:rPr>
                <w:sz w:val="24"/>
                <w:szCs w:val="24"/>
              </w:rPr>
              <w:t xml:space="preserve"> </w:t>
            </w:r>
            <w:proofErr w:type="spellStart"/>
            <w:r w:rsidRPr="00CC2403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5" w:type="dxa"/>
          </w:tcPr>
          <w:p w:rsidR="00856F92" w:rsidRPr="00CC2403" w:rsidRDefault="00856F92" w:rsidP="00241F4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C2403">
              <w:rPr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234" w:type="dxa"/>
          </w:tcPr>
          <w:p w:rsidR="00856F92" w:rsidRPr="00CC2403" w:rsidRDefault="00856F92" w:rsidP="00241F44">
            <w:pPr>
              <w:pStyle w:val="TableParagraph"/>
            </w:pPr>
            <w:proofErr w:type="spellStart"/>
            <w:r w:rsidRPr="00CC2403">
              <w:t>Практическзанятия</w:t>
            </w:r>
            <w:proofErr w:type="spellEnd"/>
          </w:p>
        </w:tc>
        <w:tc>
          <w:tcPr>
            <w:tcW w:w="2130" w:type="dxa"/>
          </w:tcPr>
          <w:p w:rsidR="00856F92" w:rsidRPr="00CC2403" w:rsidRDefault="00856F92" w:rsidP="00241F4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C2403">
              <w:rPr>
                <w:sz w:val="24"/>
                <w:szCs w:val="24"/>
              </w:rPr>
              <w:t>Формы</w:t>
            </w:r>
            <w:proofErr w:type="spellEnd"/>
          </w:p>
        </w:tc>
      </w:tr>
      <w:tr w:rsidR="00856F92" w:rsidRPr="003719CD" w:rsidTr="00241F44">
        <w:trPr>
          <w:trHeight w:val="897"/>
        </w:trPr>
        <w:tc>
          <w:tcPr>
            <w:tcW w:w="746" w:type="dxa"/>
          </w:tcPr>
          <w:p w:rsidR="00856F92" w:rsidRPr="00CC2403" w:rsidRDefault="00856F92" w:rsidP="00241F44">
            <w:pPr>
              <w:pStyle w:val="TableParagraph"/>
              <w:spacing w:before="2"/>
              <w:ind w:left="2"/>
              <w:jc w:val="center"/>
              <w:rPr>
                <w:b/>
                <w:sz w:val="24"/>
                <w:szCs w:val="24"/>
              </w:rPr>
            </w:pPr>
            <w:r w:rsidRPr="00CC2403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6F92" w:rsidRPr="00CC2403" w:rsidRDefault="00856F92" w:rsidP="00241F44">
            <w:pPr>
              <w:pStyle w:val="TableParagraph"/>
              <w:ind w:right="287"/>
              <w:rPr>
                <w:b/>
                <w:sz w:val="24"/>
                <w:szCs w:val="24"/>
                <w:lang w:val="ru-RU"/>
              </w:rPr>
            </w:pPr>
            <w:r w:rsidRPr="00CC2403">
              <w:rPr>
                <w:b/>
                <w:sz w:val="24"/>
                <w:szCs w:val="24"/>
                <w:lang w:val="ru-RU"/>
              </w:rPr>
              <w:t>Правовая подготовка (учебный курс «Правовые основы в области оборота оружия»)</w:t>
            </w:r>
          </w:p>
        </w:tc>
        <w:tc>
          <w:tcPr>
            <w:tcW w:w="991" w:type="dxa"/>
          </w:tcPr>
          <w:p w:rsidR="00856F92" w:rsidRPr="00CC2403" w:rsidRDefault="00856F92" w:rsidP="00241F44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856F92" w:rsidRPr="00CC2403" w:rsidRDefault="00856F92" w:rsidP="00241F44">
            <w:pPr>
              <w:pStyle w:val="TableParagraph"/>
              <w:ind w:left="313" w:right="302"/>
              <w:jc w:val="center"/>
              <w:rPr>
                <w:b/>
                <w:color w:val="FF0000"/>
                <w:sz w:val="24"/>
                <w:szCs w:val="24"/>
              </w:rPr>
            </w:pPr>
            <w:r w:rsidRPr="00CC2403">
              <w:rPr>
                <w:b/>
                <w:color w:val="FF0000"/>
                <w:sz w:val="24"/>
                <w:szCs w:val="24"/>
              </w:rPr>
              <w:t>1.4</w:t>
            </w:r>
          </w:p>
        </w:tc>
        <w:tc>
          <w:tcPr>
            <w:tcW w:w="1135" w:type="dxa"/>
          </w:tcPr>
          <w:p w:rsidR="00856F92" w:rsidRPr="00CC2403" w:rsidRDefault="00856F92" w:rsidP="00241F44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56F92" w:rsidRPr="00CC2403" w:rsidRDefault="00856F92" w:rsidP="00241F44">
            <w:pPr>
              <w:pStyle w:val="TableParagraph"/>
              <w:ind w:left="126" w:right="121"/>
              <w:jc w:val="center"/>
              <w:rPr>
                <w:b/>
                <w:color w:val="FF0000"/>
                <w:sz w:val="24"/>
                <w:szCs w:val="24"/>
              </w:rPr>
            </w:pPr>
            <w:r w:rsidRPr="00CC2403">
              <w:rPr>
                <w:b/>
                <w:color w:val="FF0000"/>
                <w:sz w:val="24"/>
                <w:szCs w:val="24"/>
              </w:rPr>
              <w:t>1.2</w:t>
            </w:r>
          </w:p>
        </w:tc>
        <w:tc>
          <w:tcPr>
            <w:tcW w:w="1234" w:type="dxa"/>
          </w:tcPr>
          <w:p w:rsidR="00856F92" w:rsidRPr="00CC2403" w:rsidRDefault="00856F92" w:rsidP="00241F44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56F92" w:rsidRPr="00CC2403" w:rsidRDefault="00856F92" w:rsidP="00241F44">
            <w:pPr>
              <w:pStyle w:val="TableParagraph"/>
              <w:ind w:left="105" w:right="98"/>
              <w:jc w:val="center"/>
              <w:rPr>
                <w:b/>
                <w:color w:val="FF0000"/>
                <w:sz w:val="24"/>
                <w:szCs w:val="24"/>
              </w:rPr>
            </w:pPr>
            <w:r w:rsidRPr="00CC2403">
              <w:rPr>
                <w:b/>
                <w:color w:val="FF0000"/>
                <w:sz w:val="24"/>
                <w:szCs w:val="24"/>
              </w:rPr>
              <w:t>0,2</w:t>
            </w:r>
          </w:p>
        </w:tc>
        <w:tc>
          <w:tcPr>
            <w:tcW w:w="2130" w:type="dxa"/>
          </w:tcPr>
          <w:p w:rsidR="00856F92" w:rsidRPr="00CC2403" w:rsidRDefault="00856F92" w:rsidP="00241F44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56F92" w:rsidRPr="003719CD" w:rsidTr="00241F44">
        <w:trPr>
          <w:trHeight w:val="599"/>
        </w:trPr>
        <w:tc>
          <w:tcPr>
            <w:tcW w:w="746" w:type="dxa"/>
          </w:tcPr>
          <w:p w:rsidR="00856F92" w:rsidRPr="003719CD" w:rsidRDefault="00856F92" w:rsidP="00241F44">
            <w:pPr>
              <w:pStyle w:val="TableParagraph"/>
              <w:spacing w:line="291" w:lineRule="exact"/>
              <w:ind w:left="154" w:right="152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856F92" w:rsidRPr="006F65AE" w:rsidRDefault="00856F92" w:rsidP="00241F44">
            <w:pPr>
              <w:pStyle w:val="TableParagraph"/>
              <w:spacing w:line="291" w:lineRule="exact"/>
              <w:ind w:left="-3"/>
              <w:rPr>
                <w:sz w:val="24"/>
                <w:szCs w:val="24"/>
                <w:lang w:val="ru-RU"/>
              </w:rPr>
            </w:pPr>
            <w:r w:rsidRPr="006F65AE">
              <w:rPr>
                <w:sz w:val="24"/>
                <w:szCs w:val="24"/>
                <w:lang w:val="ru-RU"/>
              </w:rPr>
              <w:t xml:space="preserve">Часть 1. </w:t>
            </w:r>
            <w:r>
              <w:rPr>
                <w:sz w:val="24"/>
                <w:szCs w:val="24"/>
                <w:lang w:val="ru-RU"/>
              </w:rPr>
              <w:t>Основы административного законодательства.</w:t>
            </w:r>
          </w:p>
        </w:tc>
        <w:tc>
          <w:tcPr>
            <w:tcW w:w="991" w:type="dxa"/>
          </w:tcPr>
          <w:p w:rsidR="00856F92" w:rsidRPr="006F65AE" w:rsidRDefault="00856F92" w:rsidP="00241F44">
            <w:pPr>
              <w:pStyle w:val="TableParagraph"/>
              <w:spacing w:before="143"/>
              <w:ind w:left="313" w:right="302"/>
              <w:jc w:val="center"/>
              <w:rPr>
                <w:sz w:val="24"/>
                <w:szCs w:val="24"/>
                <w:lang w:val="ru-RU"/>
              </w:rPr>
            </w:pPr>
            <w:r w:rsidRPr="006F65AE">
              <w:rPr>
                <w:sz w:val="24"/>
                <w:szCs w:val="24"/>
                <w:lang w:val="ru-RU"/>
              </w:rPr>
              <w:t>0,8</w:t>
            </w:r>
          </w:p>
        </w:tc>
        <w:tc>
          <w:tcPr>
            <w:tcW w:w="1135" w:type="dxa"/>
          </w:tcPr>
          <w:p w:rsidR="00856F92" w:rsidRPr="006F65AE" w:rsidRDefault="00856F92" w:rsidP="00241F44">
            <w:pPr>
              <w:pStyle w:val="TableParagraph"/>
              <w:spacing w:before="143"/>
              <w:ind w:left="126" w:right="121"/>
              <w:jc w:val="center"/>
              <w:rPr>
                <w:sz w:val="24"/>
                <w:szCs w:val="24"/>
                <w:lang w:val="ru-RU"/>
              </w:rPr>
            </w:pPr>
            <w:r w:rsidRPr="006F65AE">
              <w:rPr>
                <w:sz w:val="24"/>
                <w:szCs w:val="24"/>
                <w:lang w:val="ru-RU"/>
              </w:rPr>
              <w:t>0,8</w:t>
            </w:r>
          </w:p>
        </w:tc>
        <w:tc>
          <w:tcPr>
            <w:tcW w:w="1234" w:type="dxa"/>
          </w:tcPr>
          <w:p w:rsidR="00856F92" w:rsidRPr="006F65AE" w:rsidRDefault="00856F92" w:rsidP="00241F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vMerge w:val="restart"/>
          </w:tcPr>
          <w:p w:rsidR="00856F92" w:rsidRPr="003719CD" w:rsidRDefault="00856F92" w:rsidP="00241F44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856F92" w:rsidRPr="003719CD" w:rsidRDefault="00856F92" w:rsidP="00241F44">
            <w:pPr>
              <w:pStyle w:val="TableParagraph"/>
              <w:ind w:left="15" w:right="6"/>
              <w:rPr>
                <w:w w:val="95"/>
                <w:sz w:val="24"/>
                <w:szCs w:val="24"/>
                <w:lang w:val="ru-RU"/>
              </w:rPr>
            </w:pPr>
          </w:p>
          <w:p w:rsidR="00856F92" w:rsidRPr="003719CD" w:rsidRDefault="00856F92" w:rsidP="00241F44">
            <w:pPr>
              <w:pStyle w:val="TableParagraph"/>
              <w:ind w:left="15" w:right="6"/>
              <w:rPr>
                <w:w w:val="95"/>
                <w:sz w:val="24"/>
                <w:szCs w:val="24"/>
                <w:lang w:val="ru-RU"/>
              </w:rPr>
            </w:pPr>
          </w:p>
          <w:p w:rsidR="00856F92" w:rsidRPr="003719CD" w:rsidRDefault="00856F92" w:rsidP="00241F44">
            <w:pPr>
              <w:pStyle w:val="TableParagraph"/>
              <w:ind w:left="15" w:right="6"/>
              <w:rPr>
                <w:sz w:val="24"/>
                <w:szCs w:val="24"/>
                <w:lang w:val="ru-RU"/>
              </w:rPr>
            </w:pPr>
            <w:r w:rsidRPr="003719CD">
              <w:rPr>
                <w:w w:val="95"/>
                <w:sz w:val="24"/>
                <w:szCs w:val="24"/>
                <w:lang w:val="ru-RU"/>
              </w:rPr>
              <w:t>Промежуточн</w:t>
            </w:r>
            <w:r w:rsidRPr="003719CD">
              <w:rPr>
                <w:sz w:val="24"/>
                <w:szCs w:val="24"/>
                <w:lang w:val="ru-RU"/>
              </w:rPr>
              <w:t>ая аттестация (в форме устного или письменного зачета)</w:t>
            </w:r>
          </w:p>
        </w:tc>
      </w:tr>
      <w:tr w:rsidR="00856F92" w:rsidRPr="003719CD" w:rsidTr="00241F44">
        <w:trPr>
          <w:trHeight w:val="597"/>
        </w:trPr>
        <w:tc>
          <w:tcPr>
            <w:tcW w:w="746" w:type="dxa"/>
          </w:tcPr>
          <w:p w:rsidR="00856F92" w:rsidRPr="006F65AE" w:rsidRDefault="00856F92" w:rsidP="00241F44">
            <w:pPr>
              <w:pStyle w:val="TableParagraph"/>
              <w:spacing w:line="291" w:lineRule="exact"/>
              <w:ind w:left="154" w:right="152"/>
              <w:rPr>
                <w:sz w:val="24"/>
                <w:szCs w:val="24"/>
                <w:lang w:val="ru-RU"/>
              </w:rPr>
            </w:pPr>
            <w:r w:rsidRPr="006F65AE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4394" w:type="dxa"/>
          </w:tcPr>
          <w:p w:rsidR="00856F92" w:rsidRPr="006F65AE" w:rsidRDefault="00856F92" w:rsidP="00241F44">
            <w:pPr>
              <w:pStyle w:val="TableParagraph"/>
              <w:spacing w:line="291" w:lineRule="exact"/>
              <w:ind w:left="105"/>
              <w:rPr>
                <w:sz w:val="24"/>
                <w:szCs w:val="24"/>
                <w:lang w:val="ru-RU"/>
              </w:rPr>
            </w:pPr>
            <w:r w:rsidRPr="006F65AE">
              <w:rPr>
                <w:sz w:val="24"/>
                <w:szCs w:val="24"/>
                <w:lang w:val="ru-RU"/>
              </w:rPr>
              <w:t xml:space="preserve">Часть 2. </w:t>
            </w:r>
            <w:r>
              <w:rPr>
                <w:sz w:val="24"/>
                <w:szCs w:val="24"/>
                <w:lang w:val="ru-RU"/>
              </w:rPr>
              <w:t>Основы уголовного законодательства.</w:t>
            </w:r>
          </w:p>
        </w:tc>
        <w:tc>
          <w:tcPr>
            <w:tcW w:w="991" w:type="dxa"/>
          </w:tcPr>
          <w:p w:rsidR="00856F92" w:rsidRPr="003719CD" w:rsidRDefault="00856F92" w:rsidP="00241F44">
            <w:pPr>
              <w:pStyle w:val="TableParagraph"/>
              <w:spacing w:line="291" w:lineRule="exact"/>
              <w:ind w:left="313" w:right="302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0,2</w:t>
            </w:r>
          </w:p>
        </w:tc>
        <w:tc>
          <w:tcPr>
            <w:tcW w:w="1135" w:type="dxa"/>
          </w:tcPr>
          <w:p w:rsidR="00856F92" w:rsidRPr="003719CD" w:rsidRDefault="00856F92" w:rsidP="00241F44">
            <w:pPr>
              <w:pStyle w:val="TableParagraph"/>
              <w:spacing w:line="291" w:lineRule="exact"/>
              <w:ind w:left="126" w:right="119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0,2</w:t>
            </w:r>
          </w:p>
        </w:tc>
        <w:tc>
          <w:tcPr>
            <w:tcW w:w="1234" w:type="dxa"/>
          </w:tcPr>
          <w:p w:rsidR="00856F92" w:rsidRPr="003719CD" w:rsidRDefault="00856F92" w:rsidP="00241F4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856F92" w:rsidRPr="003719CD" w:rsidRDefault="00856F92" w:rsidP="00241F44">
            <w:pPr>
              <w:rPr>
                <w:rFonts w:ascii="Times New Roman" w:hAnsi="Times New Roman"/>
              </w:rPr>
            </w:pPr>
          </w:p>
        </w:tc>
      </w:tr>
      <w:tr w:rsidR="00856F92" w:rsidRPr="003719CD" w:rsidTr="00241F44">
        <w:trPr>
          <w:trHeight w:val="597"/>
        </w:trPr>
        <w:tc>
          <w:tcPr>
            <w:tcW w:w="746" w:type="dxa"/>
          </w:tcPr>
          <w:p w:rsidR="00856F92" w:rsidRPr="003719CD" w:rsidRDefault="00856F92" w:rsidP="00241F44">
            <w:pPr>
              <w:pStyle w:val="TableParagraph"/>
              <w:spacing w:line="291" w:lineRule="exact"/>
              <w:ind w:left="154" w:right="152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856F92" w:rsidRPr="006F65AE" w:rsidRDefault="00856F92" w:rsidP="00241F44">
            <w:pPr>
              <w:pStyle w:val="TableParagraph"/>
              <w:spacing w:line="291" w:lineRule="exact"/>
              <w:ind w:left="105"/>
              <w:rPr>
                <w:sz w:val="24"/>
                <w:szCs w:val="24"/>
                <w:lang w:val="ru-RU"/>
              </w:rPr>
            </w:pPr>
            <w:r w:rsidRPr="006F65AE">
              <w:rPr>
                <w:sz w:val="24"/>
                <w:szCs w:val="24"/>
                <w:lang w:val="ru-RU"/>
              </w:rPr>
              <w:t xml:space="preserve">Часть 3. </w:t>
            </w:r>
            <w:r>
              <w:rPr>
                <w:sz w:val="24"/>
                <w:szCs w:val="24"/>
                <w:lang w:val="ru-RU"/>
              </w:rPr>
              <w:t>Основы гражданского законодательства.</w:t>
            </w:r>
          </w:p>
        </w:tc>
        <w:tc>
          <w:tcPr>
            <w:tcW w:w="991" w:type="dxa"/>
          </w:tcPr>
          <w:p w:rsidR="00856F92" w:rsidRPr="003719CD" w:rsidRDefault="00856F92" w:rsidP="00241F44">
            <w:pPr>
              <w:pStyle w:val="TableParagraph"/>
              <w:spacing w:line="291" w:lineRule="exact"/>
              <w:ind w:left="313" w:right="302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0,2</w:t>
            </w:r>
          </w:p>
        </w:tc>
        <w:tc>
          <w:tcPr>
            <w:tcW w:w="1135" w:type="dxa"/>
          </w:tcPr>
          <w:p w:rsidR="00856F92" w:rsidRPr="003719CD" w:rsidRDefault="00856F92" w:rsidP="00241F44">
            <w:pPr>
              <w:pStyle w:val="TableParagraph"/>
              <w:spacing w:line="291" w:lineRule="exact"/>
              <w:ind w:left="126" w:right="119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0,2</w:t>
            </w:r>
          </w:p>
        </w:tc>
        <w:tc>
          <w:tcPr>
            <w:tcW w:w="1234" w:type="dxa"/>
          </w:tcPr>
          <w:p w:rsidR="00856F92" w:rsidRPr="003719CD" w:rsidRDefault="00856F92" w:rsidP="00241F4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856F92" w:rsidRPr="003719CD" w:rsidRDefault="00856F92" w:rsidP="00241F44">
            <w:pPr>
              <w:rPr>
                <w:rFonts w:ascii="Times New Roman" w:hAnsi="Times New Roman"/>
              </w:rPr>
            </w:pPr>
          </w:p>
        </w:tc>
      </w:tr>
      <w:tr w:rsidR="00856F92" w:rsidRPr="003719CD" w:rsidTr="00241F44">
        <w:trPr>
          <w:trHeight w:val="294"/>
        </w:trPr>
        <w:tc>
          <w:tcPr>
            <w:tcW w:w="746" w:type="dxa"/>
          </w:tcPr>
          <w:p w:rsidR="00856F92" w:rsidRPr="003719CD" w:rsidRDefault="00856F92" w:rsidP="00241F44">
            <w:pPr>
              <w:pStyle w:val="TableParagraph"/>
              <w:spacing w:line="291" w:lineRule="exact"/>
              <w:ind w:left="154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4</w:t>
            </w:r>
            <w:r w:rsidRPr="003719C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56F92" w:rsidRPr="003719CD" w:rsidRDefault="00856F92" w:rsidP="00241F44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Промежуточная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аттестация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856F92" w:rsidRPr="003719CD" w:rsidRDefault="00856F92" w:rsidP="00241F44">
            <w:pPr>
              <w:pStyle w:val="TableParagraph"/>
              <w:spacing w:before="126"/>
              <w:ind w:left="313" w:right="302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0,2</w:t>
            </w:r>
          </w:p>
        </w:tc>
        <w:tc>
          <w:tcPr>
            <w:tcW w:w="1135" w:type="dxa"/>
          </w:tcPr>
          <w:p w:rsidR="00856F92" w:rsidRPr="003719CD" w:rsidRDefault="00856F92" w:rsidP="00241F4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56F92" w:rsidRPr="003719CD" w:rsidRDefault="00856F92" w:rsidP="00241F44">
            <w:pPr>
              <w:pStyle w:val="TableParagraph"/>
              <w:spacing w:before="126"/>
              <w:ind w:left="105" w:right="98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0,2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856F92" w:rsidRPr="003719CD" w:rsidRDefault="00856F92" w:rsidP="00241F44">
            <w:pPr>
              <w:rPr>
                <w:rFonts w:ascii="Times New Roman" w:hAnsi="Times New Roman"/>
              </w:rPr>
            </w:pPr>
          </w:p>
        </w:tc>
      </w:tr>
      <w:tr w:rsidR="00856F92" w:rsidRPr="003719CD" w:rsidTr="00241F44">
        <w:trPr>
          <w:trHeight w:val="299"/>
        </w:trPr>
        <w:tc>
          <w:tcPr>
            <w:tcW w:w="746" w:type="dxa"/>
          </w:tcPr>
          <w:p w:rsidR="00856F92" w:rsidRPr="00CC2403" w:rsidRDefault="00856F92" w:rsidP="00241F44">
            <w:pPr>
              <w:pStyle w:val="TableParagraph"/>
              <w:spacing w:line="280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CC2403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56F92" w:rsidRPr="00CC2403" w:rsidRDefault="00856F92" w:rsidP="00241F44">
            <w:pPr>
              <w:pStyle w:val="TableParagraph"/>
              <w:spacing w:line="280" w:lineRule="exact"/>
              <w:ind w:right="991"/>
              <w:rPr>
                <w:b/>
                <w:w w:val="110"/>
                <w:sz w:val="24"/>
                <w:szCs w:val="24"/>
              </w:rPr>
            </w:pPr>
            <w:proofErr w:type="spellStart"/>
            <w:r w:rsidRPr="00CC2403">
              <w:rPr>
                <w:b/>
                <w:w w:val="110"/>
                <w:sz w:val="24"/>
                <w:szCs w:val="24"/>
              </w:rPr>
              <w:t>Огневая</w:t>
            </w:r>
            <w:proofErr w:type="spellEnd"/>
            <w:r w:rsidRPr="00CC2403">
              <w:rPr>
                <w:b/>
                <w:w w:val="110"/>
                <w:sz w:val="24"/>
                <w:szCs w:val="24"/>
              </w:rPr>
              <w:t xml:space="preserve"> </w:t>
            </w:r>
            <w:proofErr w:type="spellStart"/>
            <w:r w:rsidRPr="00CC2403">
              <w:rPr>
                <w:b/>
                <w:w w:val="110"/>
                <w:sz w:val="24"/>
                <w:szCs w:val="24"/>
              </w:rPr>
              <w:t>подготовка</w:t>
            </w:r>
            <w:proofErr w:type="spellEnd"/>
          </w:p>
          <w:p w:rsidR="00856F92" w:rsidRPr="00CC2403" w:rsidRDefault="00856F92" w:rsidP="00241F44">
            <w:pPr>
              <w:pStyle w:val="TableParagraph"/>
              <w:spacing w:line="280" w:lineRule="exact"/>
              <w:ind w:right="991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56F92" w:rsidRPr="00CC2403" w:rsidRDefault="00856F92" w:rsidP="00241F44">
            <w:pPr>
              <w:pStyle w:val="TableParagraph"/>
              <w:spacing w:line="280" w:lineRule="exact"/>
              <w:ind w:left="313" w:right="302"/>
              <w:jc w:val="center"/>
              <w:rPr>
                <w:b/>
                <w:color w:val="FF0000"/>
                <w:sz w:val="24"/>
                <w:szCs w:val="24"/>
              </w:rPr>
            </w:pPr>
            <w:r w:rsidRPr="00CC2403">
              <w:rPr>
                <w:b/>
                <w:color w:val="FF0000"/>
                <w:sz w:val="24"/>
                <w:szCs w:val="24"/>
              </w:rPr>
              <w:t>2.6</w:t>
            </w:r>
          </w:p>
        </w:tc>
        <w:tc>
          <w:tcPr>
            <w:tcW w:w="1135" w:type="dxa"/>
          </w:tcPr>
          <w:p w:rsidR="00856F92" w:rsidRPr="00CC2403" w:rsidRDefault="00856F92" w:rsidP="00241F44">
            <w:pPr>
              <w:pStyle w:val="TableParagraph"/>
              <w:spacing w:line="280" w:lineRule="exact"/>
              <w:ind w:left="126" w:right="121"/>
              <w:jc w:val="center"/>
              <w:rPr>
                <w:b/>
                <w:color w:val="FF0000"/>
                <w:sz w:val="24"/>
                <w:szCs w:val="24"/>
              </w:rPr>
            </w:pPr>
            <w:r w:rsidRPr="00CC2403">
              <w:rPr>
                <w:b/>
                <w:color w:val="FF0000"/>
                <w:sz w:val="24"/>
                <w:szCs w:val="24"/>
              </w:rPr>
              <w:t>0,6</w:t>
            </w:r>
          </w:p>
        </w:tc>
        <w:tc>
          <w:tcPr>
            <w:tcW w:w="1234" w:type="dxa"/>
          </w:tcPr>
          <w:p w:rsidR="00856F92" w:rsidRPr="00CC2403" w:rsidRDefault="00856F92" w:rsidP="00241F44">
            <w:pPr>
              <w:pStyle w:val="TableParagraph"/>
              <w:spacing w:line="280" w:lineRule="exact"/>
              <w:ind w:left="105" w:right="93"/>
              <w:jc w:val="center"/>
              <w:rPr>
                <w:b/>
                <w:color w:val="FF0000"/>
                <w:sz w:val="24"/>
                <w:szCs w:val="24"/>
              </w:rPr>
            </w:pPr>
            <w:r w:rsidRPr="00CC2403">
              <w:rPr>
                <w:b/>
                <w:color w:val="FF0000"/>
                <w:sz w:val="24"/>
                <w:szCs w:val="24"/>
              </w:rPr>
              <w:t>2,0</w:t>
            </w:r>
          </w:p>
        </w:tc>
        <w:tc>
          <w:tcPr>
            <w:tcW w:w="2130" w:type="dxa"/>
            <w:vMerge w:val="restart"/>
          </w:tcPr>
          <w:p w:rsidR="00856F92" w:rsidRPr="003719CD" w:rsidRDefault="00856F92" w:rsidP="00241F4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56F92" w:rsidRPr="003719CD" w:rsidRDefault="00856F92" w:rsidP="00241F44">
            <w:pPr>
              <w:pStyle w:val="TableParagraph"/>
              <w:ind w:left="15" w:right="6"/>
              <w:rPr>
                <w:w w:val="95"/>
                <w:sz w:val="24"/>
                <w:szCs w:val="24"/>
                <w:lang w:val="ru-RU"/>
              </w:rPr>
            </w:pPr>
          </w:p>
          <w:p w:rsidR="00856F92" w:rsidRPr="003719CD" w:rsidRDefault="00856F92" w:rsidP="00241F44">
            <w:pPr>
              <w:pStyle w:val="TableParagraph"/>
              <w:ind w:left="15" w:right="6"/>
              <w:rPr>
                <w:w w:val="95"/>
                <w:sz w:val="24"/>
                <w:szCs w:val="24"/>
                <w:lang w:val="ru-RU"/>
              </w:rPr>
            </w:pPr>
          </w:p>
          <w:p w:rsidR="00856F92" w:rsidRPr="003719CD" w:rsidRDefault="00856F92" w:rsidP="00241F44">
            <w:pPr>
              <w:pStyle w:val="TableParagraph"/>
              <w:ind w:left="15" w:right="6"/>
              <w:rPr>
                <w:w w:val="95"/>
                <w:sz w:val="24"/>
                <w:szCs w:val="24"/>
                <w:lang w:val="ru-RU"/>
              </w:rPr>
            </w:pPr>
          </w:p>
          <w:p w:rsidR="00856F92" w:rsidRPr="003719CD" w:rsidRDefault="00856F92" w:rsidP="00241F44">
            <w:pPr>
              <w:pStyle w:val="TableParagraph"/>
              <w:ind w:left="15" w:right="6"/>
              <w:rPr>
                <w:w w:val="95"/>
                <w:sz w:val="24"/>
                <w:szCs w:val="24"/>
                <w:lang w:val="ru-RU"/>
              </w:rPr>
            </w:pPr>
          </w:p>
          <w:p w:rsidR="00856F92" w:rsidRPr="003719CD" w:rsidRDefault="00856F92" w:rsidP="00241F44">
            <w:pPr>
              <w:pStyle w:val="TableParagraph"/>
              <w:ind w:left="15" w:right="6"/>
              <w:rPr>
                <w:w w:val="95"/>
                <w:sz w:val="24"/>
                <w:szCs w:val="24"/>
                <w:lang w:val="ru-RU"/>
              </w:rPr>
            </w:pPr>
          </w:p>
          <w:p w:rsidR="00856F92" w:rsidRPr="003719CD" w:rsidRDefault="00856F92" w:rsidP="00241F44">
            <w:pPr>
              <w:pStyle w:val="TableParagraph"/>
              <w:ind w:left="15" w:right="6"/>
              <w:rPr>
                <w:w w:val="95"/>
                <w:sz w:val="24"/>
                <w:szCs w:val="24"/>
                <w:lang w:val="ru-RU"/>
              </w:rPr>
            </w:pPr>
          </w:p>
          <w:p w:rsidR="00856F92" w:rsidRPr="003719CD" w:rsidRDefault="00856F92" w:rsidP="00241F44">
            <w:pPr>
              <w:pStyle w:val="TableParagraph"/>
              <w:ind w:left="15" w:right="6"/>
              <w:rPr>
                <w:w w:val="95"/>
                <w:sz w:val="24"/>
                <w:szCs w:val="24"/>
                <w:lang w:val="ru-RU"/>
              </w:rPr>
            </w:pPr>
          </w:p>
          <w:p w:rsidR="00856F92" w:rsidRPr="003719CD" w:rsidRDefault="00856F92" w:rsidP="00241F44">
            <w:pPr>
              <w:pStyle w:val="TableParagraph"/>
              <w:ind w:left="15" w:right="6"/>
              <w:rPr>
                <w:sz w:val="24"/>
                <w:szCs w:val="24"/>
                <w:lang w:val="ru-RU"/>
              </w:rPr>
            </w:pPr>
            <w:r w:rsidRPr="003719CD">
              <w:rPr>
                <w:w w:val="95"/>
                <w:sz w:val="24"/>
                <w:szCs w:val="24"/>
                <w:lang w:val="ru-RU"/>
              </w:rPr>
              <w:t>Промежуточн</w:t>
            </w:r>
            <w:r w:rsidRPr="003719CD">
              <w:rPr>
                <w:sz w:val="24"/>
                <w:szCs w:val="24"/>
                <w:lang w:val="ru-RU"/>
              </w:rPr>
              <w:t>ая аттестация (в форме устного или письменного зачета)</w:t>
            </w:r>
          </w:p>
        </w:tc>
      </w:tr>
      <w:tr w:rsidR="00856F92" w:rsidRPr="003719CD" w:rsidTr="00241F44">
        <w:trPr>
          <w:trHeight w:val="597"/>
        </w:trPr>
        <w:tc>
          <w:tcPr>
            <w:tcW w:w="746" w:type="dxa"/>
          </w:tcPr>
          <w:p w:rsidR="00856F92" w:rsidRPr="003719CD" w:rsidRDefault="00856F92" w:rsidP="00241F44">
            <w:pPr>
              <w:pStyle w:val="TableParagraph"/>
              <w:spacing w:line="291" w:lineRule="exact"/>
              <w:ind w:left="154" w:right="149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856F92" w:rsidRPr="003719CD" w:rsidRDefault="00856F92" w:rsidP="00241F44">
            <w:pPr>
              <w:pStyle w:val="TableParagraph"/>
              <w:spacing w:line="291" w:lineRule="exact"/>
              <w:ind w:left="105"/>
              <w:rPr>
                <w:sz w:val="24"/>
                <w:szCs w:val="24"/>
                <w:lang w:val="ru-RU"/>
              </w:rPr>
            </w:pPr>
            <w:r w:rsidRPr="003719CD">
              <w:rPr>
                <w:sz w:val="24"/>
                <w:szCs w:val="24"/>
                <w:lang w:val="ru-RU"/>
              </w:rPr>
              <w:t>Учебный курс «Основы безопасного</w:t>
            </w:r>
          </w:p>
          <w:p w:rsidR="00856F92" w:rsidRPr="003719CD" w:rsidRDefault="00856F92" w:rsidP="00241F44">
            <w:pPr>
              <w:pStyle w:val="TableParagraph"/>
              <w:spacing w:line="287" w:lineRule="exact"/>
              <w:ind w:left="105"/>
              <w:rPr>
                <w:sz w:val="24"/>
                <w:szCs w:val="24"/>
                <w:lang w:val="ru-RU"/>
              </w:rPr>
            </w:pPr>
            <w:r w:rsidRPr="003719CD">
              <w:rPr>
                <w:sz w:val="24"/>
                <w:szCs w:val="24"/>
                <w:lang w:val="ru-RU"/>
              </w:rPr>
              <w:t>обращения с оружием»</w:t>
            </w:r>
          </w:p>
        </w:tc>
        <w:tc>
          <w:tcPr>
            <w:tcW w:w="991" w:type="dxa"/>
          </w:tcPr>
          <w:p w:rsidR="00856F92" w:rsidRPr="003719CD" w:rsidRDefault="00856F92" w:rsidP="00241F44">
            <w:pPr>
              <w:pStyle w:val="TableParagraph"/>
              <w:spacing w:before="141"/>
              <w:ind w:left="313" w:right="302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0,4</w:t>
            </w:r>
          </w:p>
        </w:tc>
        <w:tc>
          <w:tcPr>
            <w:tcW w:w="1135" w:type="dxa"/>
          </w:tcPr>
          <w:p w:rsidR="00856F92" w:rsidRPr="003719CD" w:rsidRDefault="00856F92" w:rsidP="00241F44">
            <w:pPr>
              <w:pStyle w:val="TableParagraph"/>
              <w:spacing w:before="141"/>
              <w:ind w:left="11"/>
              <w:jc w:val="center"/>
              <w:rPr>
                <w:sz w:val="24"/>
                <w:szCs w:val="24"/>
              </w:rPr>
            </w:pPr>
            <w:r w:rsidRPr="003719C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856F92" w:rsidRPr="003719CD" w:rsidRDefault="00856F92" w:rsidP="00241F44">
            <w:pPr>
              <w:pStyle w:val="TableParagraph"/>
              <w:spacing w:before="141"/>
              <w:ind w:left="105" w:right="96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0,4</w:t>
            </w:r>
          </w:p>
        </w:tc>
        <w:tc>
          <w:tcPr>
            <w:tcW w:w="2130" w:type="dxa"/>
            <w:vMerge/>
          </w:tcPr>
          <w:p w:rsidR="00856F92" w:rsidRPr="003719CD" w:rsidRDefault="00856F92" w:rsidP="00241F44">
            <w:pPr>
              <w:rPr>
                <w:rFonts w:ascii="Times New Roman" w:hAnsi="Times New Roman"/>
              </w:rPr>
            </w:pPr>
          </w:p>
        </w:tc>
      </w:tr>
      <w:tr w:rsidR="00856F92" w:rsidRPr="003719CD" w:rsidTr="00241F44">
        <w:trPr>
          <w:trHeight w:val="597"/>
        </w:trPr>
        <w:tc>
          <w:tcPr>
            <w:tcW w:w="746" w:type="dxa"/>
          </w:tcPr>
          <w:p w:rsidR="00856F92" w:rsidRPr="003719CD" w:rsidRDefault="00856F92" w:rsidP="00241F44">
            <w:pPr>
              <w:pStyle w:val="TableParagraph"/>
              <w:spacing w:line="291" w:lineRule="exact"/>
              <w:ind w:left="154" w:right="149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856F92" w:rsidRPr="003719CD" w:rsidRDefault="00856F92" w:rsidP="00241F44">
            <w:pPr>
              <w:pStyle w:val="TableParagraph"/>
              <w:spacing w:line="291" w:lineRule="exact"/>
              <w:ind w:left="105"/>
              <w:rPr>
                <w:sz w:val="24"/>
                <w:szCs w:val="24"/>
                <w:lang w:val="ru-RU"/>
              </w:rPr>
            </w:pPr>
            <w:r w:rsidRPr="003719CD">
              <w:rPr>
                <w:sz w:val="24"/>
                <w:szCs w:val="24"/>
                <w:lang w:val="ru-RU"/>
              </w:rPr>
              <w:t>Учебный курс «Меры безопасности</w:t>
            </w:r>
          </w:p>
          <w:p w:rsidR="00856F92" w:rsidRPr="003719CD" w:rsidRDefault="00856F92" w:rsidP="00241F44">
            <w:pPr>
              <w:pStyle w:val="TableParagraph"/>
              <w:spacing w:before="1" w:line="285" w:lineRule="exact"/>
              <w:ind w:left="105"/>
              <w:rPr>
                <w:sz w:val="24"/>
                <w:szCs w:val="24"/>
                <w:lang w:val="ru-RU"/>
              </w:rPr>
            </w:pPr>
            <w:r w:rsidRPr="003719CD">
              <w:rPr>
                <w:sz w:val="24"/>
                <w:szCs w:val="24"/>
                <w:lang w:val="ru-RU"/>
              </w:rPr>
              <w:t>при обращении с оружием»</w:t>
            </w:r>
          </w:p>
        </w:tc>
        <w:tc>
          <w:tcPr>
            <w:tcW w:w="991" w:type="dxa"/>
          </w:tcPr>
          <w:p w:rsidR="00856F92" w:rsidRPr="003719CD" w:rsidRDefault="00856F92" w:rsidP="00241F44">
            <w:pPr>
              <w:pStyle w:val="TableParagraph"/>
              <w:spacing w:before="143"/>
              <w:ind w:left="313" w:right="302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0,4</w:t>
            </w:r>
          </w:p>
        </w:tc>
        <w:tc>
          <w:tcPr>
            <w:tcW w:w="1135" w:type="dxa"/>
          </w:tcPr>
          <w:p w:rsidR="00856F92" w:rsidRPr="003719CD" w:rsidRDefault="00856F92" w:rsidP="00241F44">
            <w:pPr>
              <w:pStyle w:val="TableParagraph"/>
              <w:spacing w:before="143"/>
              <w:ind w:left="126" w:right="121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0,4</w:t>
            </w:r>
          </w:p>
        </w:tc>
        <w:tc>
          <w:tcPr>
            <w:tcW w:w="1234" w:type="dxa"/>
          </w:tcPr>
          <w:p w:rsidR="00856F92" w:rsidRPr="003719CD" w:rsidRDefault="00856F92" w:rsidP="00241F44">
            <w:pPr>
              <w:pStyle w:val="TableParagraph"/>
              <w:spacing w:before="143"/>
              <w:ind w:left="8"/>
              <w:jc w:val="center"/>
              <w:rPr>
                <w:sz w:val="24"/>
                <w:szCs w:val="24"/>
              </w:rPr>
            </w:pPr>
            <w:r w:rsidRPr="003719C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30" w:type="dxa"/>
            <w:vMerge/>
          </w:tcPr>
          <w:p w:rsidR="00856F92" w:rsidRPr="003719CD" w:rsidRDefault="00856F92" w:rsidP="00241F44">
            <w:pPr>
              <w:rPr>
                <w:rFonts w:ascii="Times New Roman" w:hAnsi="Times New Roman"/>
              </w:rPr>
            </w:pPr>
          </w:p>
        </w:tc>
      </w:tr>
      <w:tr w:rsidR="00856F92" w:rsidRPr="003719CD" w:rsidTr="00241F44">
        <w:trPr>
          <w:trHeight w:val="599"/>
        </w:trPr>
        <w:tc>
          <w:tcPr>
            <w:tcW w:w="746" w:type="dxa"/>
          </w:tcPr>
          <w:p w:rsidR="00856F92" w:rsidRPr="003719CD" w:rsidRDefault="00856F92" w:rsidP="00241F44">
            <w:pPr>
              <w:pStyle w:val="TableParagraph"/>
              <w:spacing w:line="294" w:lineRule="exact"/>
              <w:ind w:left="154" w:right="149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856F92" w:rsidRPr="003719CD" w:rsidRDefault="00856F92" w:rsidP="00241F44">
            <w:pPr>
              <w:pStyle w:val="TableParagraph"/>
              <w:spacing w:line="293" w:lineRule="exact"/>
              <w:ind w:left="105"/>
              <w:rPr>
                <w:sz w:val="24"/>
                <w:szCs w:val="24"/>
                <w:lang w:val="ru-RU"/>
              </w:rPr>
            </w:pPr>
            <w:r w:rsidRPr="003719CD">
              <w:rPr>
                <w:sz w:val="24"/>
                <w:szCs w:val="24"/>
                <w:lang w:val="ru-RU"/>
              </w:rPr>
              <w:t>Учебный курс «Тактические основы</w:t>
            </w:r>
          </w:p>
          <w:p w:rsidR="00856F92" w:rsidRPr="003719CD" w:rsidRDefault="00856F92" w:rsidP="00241F44">
            <w:pPr>
              <w:pStyle w:val="TableParagraph"/>
              <w:spacing w:line="287" w:lineRule="exact"/>
              <w:ind w:left="105"/>
              <w:rPr>
                <w:sz w:val="24"/>
                <w:szCs w:val="24"/>
                <w:lang w:val="ru-RU"/>
              </w:rPr>
            </w:pPr>
            <w:r w:rsidRPr="003719CD">
              <w:rPr>
                <w:sz w:val="24"/>
                <w:szCs w:val="24"/>
                <w:lang w:val="ru-RU"/>
              </w:rPr>
              <w:t>применения оружия»</w:t>
            </w:r>
          </w:p>
        </w:tc>
        <w:tc>
          <w:tcPr>
            <w:tcW w:w="991" w:type="dxa"/>
          </w:tcPr>
          <w:p w:rsidR="00856F92" w:rsidRPr="003719CD" w:rsidRDefault="00856F92" w:rsidP="00241F44">
            <w:pPr>
              <w:pStyle w:val="TableParagraph"/>
              <w:spacing w:before="143"/>
              <w:ind w:left="313" w:right="302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0,4</w:t>
            </w:r>
          </w:p>
        </w:tc>
        <w:tc>
          <w:tcPr>
            <w:tcW w:w="1135" w:type="dxa"/>
          </w:tcPr>
          <w:p w:rsidR="00856F92" w:rsidRPr="003719CD" w:rsidRDefault="00856F92" w:rsidP="00241F44">
            <w:pPr>
              <w:pStyle w:val="TableParagraph"/>
              <w:spacing w:before="143"/>
              <w:ind w:left="11"/>
              <w:jc w:val="center"/>
              <w:rPr>
                <w:sz w:val="24"/>
                <w:szCs w:val="24"/>
              </w:rPr>
            </w:pPr>
            <w:r w:rsidRPr="003719C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856F92" w:rsidRPr="003719CD" w:rsidRDefault="00856F92" w:rsidP="00241F44">
            <w:pPr>
              <w:pStyle w:val="TableParagraph"/>
              <w:spacing w:before="143"/>
              <w:ind w:left="105" w:right="96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0,4</w:t>
            </w:r>
          </w:p>
        </w:tc>
        <w:tc>
          <w:tcPr>
            <w:tcW w:w="2130" w:type="dxa"/>
            <w:vMerge/>
          </w:tcPr>
          <w:p w:rsidR="00856F92" w:rsidRPr="003719CD" w:rsidRDefault="00856F92" w:rsidP="00241F44">
            <w:pPr>
              <w:rPr>
                <w:rFonts w:ascii="Times New Roman" w:hAnsi="Times New Roman"/>
              </w:rPr>
            </w:pPr>
          </w:p>
        </w:tc>
      </w:tr>
      <w:tr w:rsidR="00856F92" w:rsidRPr="003719CD" w:rsidTr="00241F44">
        <w:trPr>
          <w:trHeight w:val="486"/>
        </w:trPr>
        <w:tc>
          <w:tcPr>
            <w:tcW w:w="746" w:type="dxa"/>
          </w:tcPr>
          <w:p w:rsidR="00856F92" w:rsidRPr="003719CD" w:rsidRDefault="00856F92" w:rsidP="00241F44">
            <w:pPr>
              <w:pStyle w:val="TableParagraph"/>
              <w:spacing w:line="291" w:lineRule="exact"/>
              <w:ind w:left="154" w:right="149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856F92" w:rsidRPr="003719CD" w:rsidRDefault="00856F92" w:rsidP="00241F44">
            <w:pPr>
              <w:pStyle w:val="TableParagraph"/>
              <w:ind w:left="105" w:right="1020" w:hanging="1"/>
              <w:rPr>
                <w:sz w:val="24"/>
                <w:szCs w:val="24"/>
                <w:lang w:val="ru-RU"/>
              </w:rPr>
            </w:pPr>
            <w:r w:rsidRPr="003719CD">
              <w:rPr>
                <w:sz w:val="24"/>
                <w:szCs w:val="24"/>
                <w:lang w:val="ru-RU"/>
              </w:rPr>
              <w:t>Учебный курс «Практикум по стрельбе из гражданского оружия»</w:t>
            </w:r>
          </w:p>
        </w:tc>
        <w:tc>
          <w:tcPr>
            <w:tcW w:w="991" w:type="dxa"/>
          </w:tcPr>
          <w:p w:rsidR="00856F92" w:rsidRPr="003719CD" w:rsidRDefault="00856F92" w:rsidP="00241F44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</w:p>
          <w:p w:rsidR="00856F92" w:rsidRPr="003719CD" w:rsidRDefault="00856F92" w:rsidP="00241F44">
            <w:pPr>
              <w:pStyle w:val="TableParagraph"/>
              <w:ind w:left="313" w:right="302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1,0</w:t>
            </w:r>
          </w:p>
        </w:tc>
        <w:tc>
          <w:tcPr>
            <w:tcW w:w="1135" w:type="dxa"/>
          </w:tcPr>
          <w:p w:rsidR="00856F92" w:rsidRPr="003719CD" w:rsidRDefault="00856F92" w:rsidP="00241F44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  <w:p w:rsidR="00856F92" w:rsidRPr="003719CD" w:rsidRDefault="00856F92" w:rsidP="00241F4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719C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856F92" w:rsidRPr="003719CD" w:rsidRDefault="00856F92" w:rsidP="00241F44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  <w:p w:rsidR="00856F92" w:rsidRPr="003719CD" w:rsidRDefault="00856F92" w:rsidP="00241F44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1,0</w:t>
            </w:r>
          </w:p>
        </w:tc>
        <w:tc>
          <w:tcPr>
            <w:tcW w:w="2130" w:type="dxa"/>
            <w:vMerge/>
          </w:tcPr>
          <w:p w:rsidR="00856F92" w:rsidRPr="003719CD" w:rsidRDefault="00856F92" w:rsidP="00241F44">
            <w:pPr>
              <w:rPr>
                <w:rFonts w:ascii="Times New Roman" w:hAnsi="Times New Roman"/>
              </w:rPr>
            </w:pPr>
          </w:p>
        </w:tc>
      </w:tr>
      <w:tr w:rsidR="00856F92" w:rsidRPr="003719CD" w:rsidTr="00241F44">
        <w:trPr>
          <w:trHeight w:val="486"/>
        </w:trPr>
        <w:tc>
          <w:tcPr>
            <w:tcW w:w="746" w:type="dxa"/>
          </w:tcPr>
          <w:p w:rsidR="00856F92" w:rsidRPr="003719CD" w:rsidRDefault="00856F92" w:rsidP="00241F44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2.5.</w:t>
            </w:r>
          </w:p>
        </w:tc>
        <w:tc>
          <w:tcPr>
            <w:tcW w:w="4394" w:type="dxa"/>
          </w:tcPr>
          <w:p w:rsidR="00856F92" w:rsidRPr="003719CD" w:rsidRDefault="00856F92" w:rsidP="00241F4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3719CD">
              <w:rPr>
                <w:sz w:val="24"/>
                <w:szCs w:val="24"/>
                <w:lang w:val="ru-RU"/>
              </w:rPr>
              <w:t>Учебный курс «Обучение безопасному самостоятельному снаряжению патронов к гражданскому огнестрельному длинноствольному оружию».</w:t>
            </w:r>
          </w:p>
        </w:tc>
        <w:tc>
          <w:tcPr>
            <w:tcW w:w="991" w:type="dxa"/>
          </w:tcPr>
          <w:p w:rsidR="00856F92" w:rsidRPr="003719CD" w:rsidRDefault="00856F92" w:rsidP="00241F44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0,2</w:t>
            </w:r>
          </w:p>
        </w:tc>
        <w:tc>
          <w:tcPr>
            <w:tcW w:w="1135" w:type="dxa"/>
          </w:tcPr>
          <w:p w:rsidR="00856F92" w:rsidRPr="003719CD" w:rsidRDefault="00856F92" w:rsidP="00241F44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0,2</w:t>
            </w:r>
          </w:p>
        </w:tc>
        <w:tc>
          <w:tcPr>
            <w:tcW w:w="1234" w:type="dxa"/>
          </w:tcPr>
          <w:p w:rsidR="00856F92" w:rsidRPr="003719CD" w:rsidRDefault="00856F92" w:rsidP="00241F44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F92" w:rsidRPr="003719CD" w:rsidRDefault="00856F92" w:rsidP="00241F44">
            <w:pPr>
              <w:rPr>
                <w:rFonts w:ascii="Times New Roman" w:hAnsi="Times New Roman"/>
              </w:rPr>
            </w:pPr>
          </w:p>
        </w:tc>
      </w:tr>
      <w:tr w:rsidR="00856F92" w:rsidRPr="003719CD" w:rsidTr="00241F44">
        <w:trPr>
          <w:trHeight w:val="297"/>
        </w:trPr>
        <w:tc>
          <w:tcPr>
            <w:tcW w:w="746" w:type="dxa"/>
          </w:tcPr>
          <w:p w:rsidR="00856F92" w:rsidRPr="003719CD" w:rsidRDefault="00856F92" w:rsidP="00241F44">
            <w:pPr>
              <w:pStyle w:val="TableParagraph"/>
              <w:spacing w:line="277" w:lineRule="exact"/>
              <w:ind w:left="154" w:right="152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2.6.</w:t>
            </w:r>
          </w:p>
        </w:tc>
        <w:tc>
          <w:tcPr>
            <w:tcW w:w="4394" w:type="dxa"/>
          </w:tcPr>
          <w:p w:rsidR="00856F92" w:rsidRPr="003719CD" w:rsidRDefault="00856F92" w:rsidP="00241F44">
            <w:pPr>
              <w:pStyle w:val="TableParagraph"/>
              <w:spacing w:line="277" w:lineRule="exact"/>
              <w:ind w:left="105"/>
              <w:rPr>
                <w:sz w:val="24"/>
                <w:szCs w:val="24"/>
              </w:rPr>
            </w:pPr>
            <w:proofErr w:type="spellStart"/>
            <w:r w:rsidRPr="003719CD">
              <w:rPr>
                <w:sz w:val="24"/>
                <w:szCs w:val="24"/>
              </w:rPr>
              <w:t>Промежуточная</w:t>
            </w:r>
            <w:proofErr w:type="spellEnd"/>
            <w:r w:rsidRPr="003719CD">
              <w:rPr>
                <w:sz w:val="24"/>
                <w:szCs w:val="24"/>
              </w:rPr>
              <w:t xml:space="preserve"> </w:t>
            </w:r>
            <w:proofErr w:type="spellStart"/>
            <w:r w:rsidRPr="003719CD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991" w:type="dxa"/>
          </w:tcPr>
          <w:p w:rsidR="00856F92" w:rsidRPr="003719CD" w:rsidRDefault="00856F92" w:rsidP="00241F44">
            <w:pPr>
              <w:pStyle w:val="TableParagraph"/>
              <w:spacing w:line="277" w:lineRule="exact"/>
              <w:ind w:left="312" w:right="302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0,2</w:t>
            </w:r>
          </w:p>
        </w:tc>
        <w:tc>
          <w:tcPr>
            <w:tcW w:w="1135" w:type="dxa"/>
          </w:tcPr>
          <w:p w:rsidR="00856F92" w:rsidRPr="003719CD" w:rsidRDefault="00856F92" w:rsidP="00241F44">
            <w:pPr>
              <w:pStyle w:val="TableParagraph"/>
              <w:spacing w:line="277" w:lineRule="exact"/>
              <w:ind w:left="10"/>
              <w:jc w:val="center"/>
              <w:rPr>
                <w:sz w:val="24"/>
                <w:szCs w:val="24"/>
              </w:rPr>
            </w:pPr>
            <w:r w:rsidRPr="003719C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856F92" w:rsidRPr="003719CD" w:rsidRDefault="00856F92" w:rsidP="00241F44">
            <w:pPr>
              <w:pStyle w:val="TableParagraph"/>
              <w:spacing w:line="277" w:lineRule="exact"/>
              <w:ind w:left="105" w:right="97"/>
              <w:jc w:val="center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0,2</w:t>
            </w:r>
          </w:p>
        </w:tc>
        <w:tc>
          <w:tcPr>
            <w:tcW w:w="2130" w:type="dxa"/>
          </w:tcPr>
          <w:p w:rsidR="00856F92" w:rsidRPr="003719CD" w:rsidRDefault="00856F92" w:rsidP="00241F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6F92" w:rsidRPr="003719CD" w:rsidTr="00241F44">
        <w:trPr>
          <w:trHeight w:val="599"/>
        </w:trPr>
        <w:tc>
          <w:tcPr>
            <w:tcW w:w="746" w:type="dxa"/>
          </w:tcPr>
          <w:p w:rsidR="00856F92" w:rsidRPr="003A1429" w:rsidRDefault="00856F92" w:rsidP="00241F44">
            <w:pPr>
              <w:pStyle w:val="TableParagraph"/>
              <w:spacing w:before="150"/>
              <w:ind w:left="2"/>
              <w:jc w:val="center"/>
              <w:rPr>
                <w:b/>
                <w:i/>
                <w:sz w:val="24"/>
                <w:szCs w:val="24"/>
              </w:rPr>
            </w:pPr>
            <w:r w:rsidRPr="003A1429">
              <w:rPr>
                <w:b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56F92" w:rsidRPr="003A1429" w:rsidRDefault="00856F92" w:rsidP="00241F44">
            <w:pPr>
              <w:pStyle w:val="TableParagraph"/>
              <w:spacing w:before="150"/>
              <w:ind w:right="941"/>
              <w:rPr>
                <w:b/>
                <w:i/>
                <w:sz w:val="24"/>
                <w:szCs w:val="24"/>
              </w:rPr>
            </w:pPr>
            <w:proofErr w:type="spellStart"/>
            <w:r w:rsidRPr="003A1429">
              <w:rPr>
                <w:b/>
                <w:i/>
                <w:w w:val="110"/>
                <w:sz w:val="24"/>
                <w:szCs w:val="24"/>
              </w:rPr>
              <w:t>Итоговая</w:t>
            </w:r>
            <w:proofErr w:type="spellEnd"/>
            <w:r w:rsidRPr="003A1429">
              <w:rPr>
                <w:b/>
                <w:i/>
                <w:w w:val="110"/>
                <w:sz w:val="24"/>
                <w:szCs w:val="24"/>
              </w:rPr>
              <w:t xml:space="preserve"> </w:t>
            </w:r>
            <w:proofErr w:type="spellStart"/>
            <w:r w:rsidRPr="003A1429">
              <w:rPr>
                <w:b/>
                <w:i/>
                <w:w w:val="11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991" w:type="dxa"/>
          </w:tcPr>
          <w:p w:rsidR="00856F92" w:rsidRPr="003A1429" w:rsidRDefault="00856F92" w:rsidP="00241F44">
            <w:pPr>
              <w:pStyle w:val="TableParagraph"/>
              <w:spacing w:before="150"/>
              <w:ind w:left="9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A1429">
              <w:rPr>
                <w:b/>
                <w:i/>
                <w:color w:val="FF0000"/>
                <w:w w:val="99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856F92" w:rsidRPr="003A1429" w:rsidRDefault="00856F92" w:rsidP="00241F44">
            <w:pPr>
              <w:pStyle w:val="TableParagraph"/>
              <w:spacing w:before="150"/>
              <w:ind w:left="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A1429">
              <w:rPr>
                <w:b/>
                <w:i/>
                <w:color w:val="FF0000"/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856F92" w:rsidRPr="003A1429" w:rsidRDefault="00856F92" w:rsidP="00241F44">
            <w:pPr>
              <w:pStyle w:val="TableParagraph"/>
              <w:spacing w:before="150"/>
              <w:ind w:left="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A1429">
              <w:rPr>
                <w:b/>
                <w:i/>
                <w:color w:val="FF0000"/>
                <w:w w:val="99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856F92" w:rsidRPr="003A1429" w:rsidRDefault="00856F92" w:rsidP="00241F44">
            <w:pPr>
              <w:pStyle w:val="TableParagraph"/>
              <w:spacing w:before="2" w:line="300" w:lineRule="exac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w w:val="105"/>
                <w:sz w:val="24"/>
                <w:szCs w:val="24"/>
              </w:rPr>
              <w:t>Комплексный</w:t>
            </w:r>
            <w:proofErr w:type="spellEnd"/>
            <w:r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3A1429">
              <w:rPr>
                <w:b/>
                <w:i/>
                <w:w w:val="105"/>
                <w:sz w:val="24"/>
                <w:szCs w:val="24"/>
              </w:rPr>
              <w:t>экзамен</w:t>
            </w:r>
            <w:proofErr w:type="spellEnd"/>
          </w:p>
        </w:tc>
      </w:tr>
      <w:tr w:rsidR="00856F92" w:rsidRPr="003719CD" w:rsidTr="00241F44">
        <w:trPr>
          <w:trHeight w:val="506"/>
        </w:trPr>
        <w:tc>
          <w:tcPr>
            <w:tcW w:w="746" w:type="dxa"/>
          </w:tcPr>
          <w:p w:rsidR="00856F92" w:rsidRPr="003719CD" w:rsidRDefault="00856F92" w:rsidP="00241F44">
            <w:pPr>
              <w:pStyle w:val="TableParagraph"/>
              <w:spacing w:line="289" w:lineRule="exact"/>
              <w:ind w:left="154" w:right="149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856F92" w:rsidRPr="003719CD" w:rsidRDefault="00856F92" w:rsidP="00241F44">
            <w:pPr>
              <w:pStyle w:val="TableParagraph"/>
              <w:ind w:right="899"/>
              <w:rPr>
                <w:sz w:val="24"/>
                <w:szCs w:val="24"/>
              </w:rPr>
            </w:pPr>
            <w:proofErr w:type="spellStart"/>
            <w:r w:rsidRPr="003719CD">
              <w:rPr>
                <w:spacing w:val="-6"/>
                <w:sz w:val="24"/>
                <w:szCs w:val="24"/>
              </w:rPr>
              <w:t>Теоретические</w:t>
            </w:r>
            <w:proofErr w:type="spellEnd"/>
            <w:r w:rsidRPr="003719C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719CD">
              <w:rPr>
                <w:spacing w:val="-5"/>
                <w:sz w:val="24"/>
                <w:szCs w:val="24"/>
              </w:rPr>
              <w:t>вопросы</w:t>
            </w:r>
            <w:proofErr w:type="spellEnd"/>
            <w:r w:rsidRPr="003719C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719CD">
              <w:rPr>
                <w:spacing w:val="-6"/>
                <w:sz w:val="24"/>
                <w:szCs w:val="24"/>
              </w:rPr>
              <w:t>итоговой</w:t>
            </w:r>
            <w:proofErr w:type="spellEnd"/>
            <w:r w:rsidRPr="003719C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719CD">
              <w:rPr>
                <w:spacing w:val="-6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991" w:type="dxa"/>
          </w:tcPr>
          <w:p w:rsidR="00856F92" w:rsidRPr="003719CD" w:rsidRDefault="00856F92" w:rsidP="00241F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:rsidR="00856F92" w:rsidRPr="003719CD" w:rsidRDefault="00856F92" w:rsidP="00241F44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719C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56F92" w:rsidRPr="003719CD" w:rsidRDefault="00856F92" w:rsidP="00241F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:rsidR="00856F92" w:rsidRPr="003719CD" w:rsidRDefault="00856F92" w:rsidP="00241F4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719C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856F92" w:rsidRPr="003719CD" w:rsidRDefault="00856F92" w:rsidP="00241F44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:rsidR="00856F92" w:rsidRPr="003719CD" w:rsidRDefault="00856F92" w:rsidP="00241F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3719C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856F92" w:rsidRPr="003719CD" w:rsidRDefault="00856F92" w:rsidP="00241F44">
            <w:pPr>
              <w:pStyle w:val="TableParagraph"/>
              <w:ind w:left="15" w:right="7"/>
              <w:rPr>
                <w:sz w:val="24"/>
                <w:szCs w:val="24"/>
              </w:rPr>
            </w:pPr>
            <w:proofErr w:type="spellStart"/>
            <w:r w:rsidRPr="003719CD">
              <w:rPr>
                <w:w w:val="95"/>
                <w:sz w:val="24"/>
                <w:szCs w:val="24"/>
              </w:rPr>
              <w:t>Тестирование</w:t>
            </w:r>
            <w:proofErr w:type="spellEnd"/>
            <w:r w:rsidRPr="003719CD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3719CD">
              <w:rPr>
                <w:sz w:val="24"/>
                <w:szCs w:val="24"/>
              </w:rPr>
              <w:t>по</w:t>
            </w:r>
            <w:proofErr w:type="spellEnd"/>
            <w:r w:rsidRPr="003719CD">
              <w:rPr>
                <w:sz w:val="24"/>
                <w:szCs w:val="24"/>
              </w:rPr>
              <w:t xml:space="preserve"> </w:t>
            </w:r>
            <w:proofErr w:type="spellStart"/>
            <w:r w:rsidRPr="003719CD">
              <w:rPr>
                <w:sz w:val="24"/>
                <w:szCs w:val="24"/>
              </w:rPr>
              <w:t>карточкам</w:t>
            </w:r>
            <w:proofErr w:type="spellEnd"/>
          </w:p>
          <w:p w:rsidR="00856F92" w:rsidRPr="003719CD" w:rsidRDefault="00856F92" w:rsidP="00241F44">
            <w:pPr>
              <w:pStyle w:val="TableParagraph"/>
              <w:spacing w:line="287" w:lineRule="exact"/>
              <w:ind w:left="15" w:right="7"/>
              <w:rPr>
                <w:sz w:val="24"/>
                <w:szCs w:val="24"/>
              </w:rPr>
            </w:pPr>
            <w:proofErr w:type="spellStart"/>
            <w:r w:rsidRPr="003719CD">
              <w:rPr>
                <w:sz w:val="24"/>
                <w:szCs w:val="24"/>
              </w:rPr>
              <w:t>опроса</w:t>
            </w:r>
            <w:proofErr w:type="spellEnd"/>
          </w:p>
        </w:tc>
      </w:tr>
      <w:tr w:rsidR="00856F92" w:rsidRPr="003719CD" w:rsidTr="00241F44">
        <w:trPr>
          <w:trHeight w:val="570"/>
        </w:trPr>
        <w:tc>
          <w:tcPr>
            <w:tcW w:w="746" w:type="dxa"/>
          </w:tcPr>
          <w:p w:rsidR="00856F92" w:rsidRPr="003719CD" w:rsidRDefault="00856F92" w:rsidP="00241F44">
            <w:pPr>
              <w:pStyle w:val="TableParagraph"/>
              <w:spacing w:line="291" w:lineRule="exact"/>
              <w:ind w:left="154" w:right="149"/>
              <w:rPr>
                <w:sz w:val="24"/>
                <w:szCs w:val="24"/>
              </w:rPr>
            </w:pPr>
            <w:r w:rsidRPr="003719CD">
              <w:rPr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856F92" w:rsidRPr="003719CD" w:rsidRDefault="00856F92" w:rsidP="00241F44">
            <w:pPr>
              <w:pStyle w:val="TableParagraph"/>
              <w:ind w:right="224"/>
              <w:rPr>
                <w:sz w:val="24"/>
                <w:szCs w:val="24"/>
              </w:rPr>
            </w:pPr>
            <w:proofErr w:type="spellStart"/>
            <w:r w:rsidRPr="003719CD">
              <w:rPr>
                <w:sz w:val="24"/>
                <w:szCs w:val="24"/>
              </w:rPr>
              <w:t>Практическая</w:t>
            </w:r>
            <w:proofErr w:type="spellEnd"/>
            <w:r w:rsidRPr="003719CD">
              <w:rPr>
                <w:sz w:val="24"/>
                <w:szCs w:val="24"/>
              </w:rPr>
              <w:t xml:space="preserve"> </w:t>
            </w:r>
            <w:proofErr w:type="spellStart"/>
            <w:r w:rsidRPr="003719CD">
              <w:rPr>
                <w:sz w:val="24"/>
                <w:szCs w:val="24"/>
              </w:rPr>
              <w:t>часть</w:t>
            </w:r>
            <w:proofErr w:type="spellEnd"/>
            <w:r w:rsidRPr="003719CD">
              <w:rPr>
                <w:sz w:val="24"/>
                <w:szCs w:val="24"/>
              </w:rPr>
              <w:t xml:space="preserve"> </w:t>
            </w:r>
            <w:proofErr w:type="spellStart"/>
            <w:r w:rsidRPr="003719CD">
              <w:rPr>
                <w:sz w:val="24"/>
                <w:szCs w:val="24"/>
              </w:rPr>
              <w:t>итоговой</w:t>
            </w:r>
            <w:proofErr w:type="spellEnd"/>
            <w:r w:rsidRPr="003719CD">
              <w:rPr>
                <w:sz w:val="24"/>
                <w:szCs w:val="24"/>
              </w:rPr>
              <w:t xml:space="preserve"> </w:t>
            </w:r>
            <w:proofErr w:type="spellStart"/>
            <w:r w:rsidRPr="003719CD">
              <w:rPr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991" w:type="dxa"/>
          </w:tcPr>
          <w:p w:rsidR="00856F92" w:rsidRPr="003719CD" w:rsidRDefault="00856F92" w:rsidP="00241F44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  <w:p w:rsidR="00856F92" w:rsidRPr="003719CD" w:rsidRDefault="00856F92" w:rsidP="00241F44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719C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56F92" w:rsidRPr="003719CD" w:rsidRDefault="00856F92" w:rsidP="00241F44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  <w:p w:rsidR="00856F92" w:rsidRPr="003719CD" w:rsidRDefault="00856F92" w:rsidP="00241F4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719C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856F92" w:rsidRPr="003719CD" w:rsidRDefault="00856F92" w:rsidP="00241F44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  <w:p w:rsidR="00856F92" w:rsidRPr="003719CD" w:rsidRDefault="00856F92" w:rsidP="00241F44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3719C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856F92" w:rsidRDefault="00856F92" w:rsidP="00241F4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719CD">
              <w:rPr>
                <w:sz w:val="24"/>
                <w:szCs w:val="24"/>
              </w:rPr>
              <w:t>Выполнение</w:t>
            </w:r>
            <w:proofErr w:type="spellEnd"/>
            <w:r w:rsidRPr="003719CD">
              <w:rPr>
                <w:sz w:val="24"/>
                <w:szCs w:val="24"/>
              </w:rPr>
              <w:t xml:space="preserve"> </w:t>
            </w:r>
            <w:proofErr w:type="spellStart"/>
            <w:r w:rsidRPr="003719CD">
              <w:rPr>
                <w:w w:val="95"/>
                <w:sz w:val="24"/>
                <w:szCs w:val="24"/>
              </w:rPr>
              <w:t>практических</w:t>
            </w:r>
            <w:proofErr w:type="spellEnd"/>
            <w:r w:rsidRPr="003719CD">
              <w:rPr>
                <w:sz w:val="24"/>
                <w:szCs w:val="24"/>
              </w:rPr>
              <w:t xml:space="preserve"> </w:t>
            </w:r>
            <w:proofErr w:type="spellStart"/>
            <w:r w:rsidRPr="003719CD">
              <w:rPr>
                <w:sz w:val="24"/>
                <w:szCs w:val="24"/>
              </w:rPr>
              <w:t>упражнений</w:t>
            </w:r>
            <w:proofErr w:type="spellEnd"/>
          </w:p>
          <w:p w:rsidR="00856F92" w:rsidRPr="003719CD" w:rsidRDefault="00856F92" w:rsidP="00241F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6F92" w:rsidRPr="003719CD" w:rsidTr="00241F44">
        <w:trPr>
          <w:trHeight w:val="299"/>
        </w:trPr>
        <w:tc>
          <w:tcPr>
            <w:tcW w:w="746" w:type="dxa"/>
          </w:tcPr>
          <w:p w:rsidR="00856F92" w:rsidRPr="003719CD" w:rsidRDefault="00856F92" w:rsidP="00241F4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56F92" w:rsidRDefault="00856F92" w:rsidP="00241F44">
            <w:pPr>
              <w:pStyle w:val="TableParagraph"/>
              <w:spacing w:before="2" w:line="278" w:lineRule="exact"/>
              <w:ind w:left="432" w:right="427"/>
              <w:rPr>
                <w:b/>
                <w:i/>
                <w:w w:val="105"/>
                <w:sz w:val="24"/>
                <w:szCs w:val="24"/>
              </w:rPr>
            </w:pPr>
            <w:proofErr w:type="spellStart"/>
            <w:r w:rsidRPr="003A1429">
              <w:rPr>
                <w:b/>
                <w:i/>
                <w:w w:val="105"/>
                <w:sz w:val="24"/>
                <w:szCs w:val="24"/>
              </w:rPr>
              <w:t>Итого</w:t>
            </w:r>
            <w:proofErr w:type="spellEnd"/>
          </w:p>
          <w:p w:rsidR="00856F92" w:rsidRPr="003A1429" w:rsidRDefault="00856F92" w:rsidP="00241F44">
            <w:pPr>
              <w:pStyle w:val="TableParagraph"/>
              <w:spacing w:before="2" w:line="278" w:lineRule="exact"/>
              <w:ind w:left="432" w:right="42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1" w:type="dxa"/>
          </w:tcPr>
          <w:p w:rsidR="00856F92" w:rsidRPr="003A1429" w:rsidRDefault="00856F92" w:rsidP="00241F44">
            <w:pPr>
              <w:pStyle w:val="TableParagraph"/>
              <w:spacing w:before="2" w:line="278" w:lineRule="exact"/>
              <w:ind w:left="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A1429">
              <w:rPr>
                <w:b/>
                <w:i/>
                <w:color w:val="FF0000"/>
                <w:w w:val="99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856F92" w:rsidRPr="003A1429" w:rsidRDefault="00856F92" w:rsidP="00241F44">
            <w:pPr>
              <w:pStyle w:val="TableParagraph"/>
              <w:spacing w:before="2" w:line="278" w:lineRule="exact"/>
              <w:ind w:left="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A1429">
              <w:rPr>
                <w:b/>
                <w:i/>
                <w:color w:val="FF0000"/>
                <w:w w:val="99"/>
                <w:sz w:val="24"/>
                <w:szCs w:val="24"/>
              </w:rPr>
              <w:t>1.8</w:t>
            </w:r>
          </w:p>
        </w:tc>
        <w:tc>
          <w:tcPr>
            <w:tcW w:w="1234" w:type="dxa"/>
          </w:tcPr>
          <w:p w:rsidR="00856F92" w:rsidRPr="003A1429" w:rsidRDefault="00856F92" w:rsidP="00241F44">
            <w:pPr>
              <w:pStyle w:val="TableParagraph"/>
              <w:spacing w:before="2" w:line="278" w:lineRule="exact"/>
              <w:ind w:left="8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A1429">
              <w:rPr>
                <w:b/>
                <w:i/>
                <w:color w:val="FF0000"/>
                <w:w w:val="99"/>
                <w:sz w:val="24"/>
                <w:szCs w:val="24"/>
              </w:rPr>
              <w:t>4.2</w:t>
            </w:r>
          </w:p>
        </w:tc>
        <w:tc>
          <w:tcPr>
            <w:tcW w:w="2130" w:type="dxa"/>
          </w:tcPr>
          <w:p w:rsidR="00856F92" w:rsidRPr="003719CD" w:rsidRDefault="00856F92" w:rsidP="00241F44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:rsidR="00856F92" w:rsidRPr="003719CD" w:rsidRDefault="00856F92" w:rsidP="00856F9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14496" w:rsidRDefault="00D14496">
      <w:bookmarkStart w:id="0" w:name="_GoBack"/>
      <w:bookmarkEnd w:id="0"/>
    </w:p>
    <w:sectPr w:rsidR="00D1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92"/>
    <w:rsid w:val="00856F92"/>
    <w:rsid w:val="00D1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6EE5E-4749-4A95-80CD-46A30DE9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6F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56F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6F9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E8BCDFDC.dotm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Ирина Валентиновна</dc:creator>
  <cp:keywords/>
  <dc:description/>
  <cp:lastModifiedBy>Самохина Ирина Валентиновна</cp:lastModifiedBy>
  <cp:revision>1</cp:revision>
  <dcterms:created xsi:type="dcterms:W3CDTF">2021-08-26T13:04:00Z</dcterms:created>
  <dcterms:modified xsi:type="dcterms:W3CDTF">2021-08-26T13:04:00Z</dcterms:modified>
</cp:coreProperties>
</file>